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C15869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093940" w:rsidRDefault="00C15869" w:rsidP="0009394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093940">
        <w:rPr>
          <w:rFonts w:ascii="Times New Roman" w:hAnsi="Times New Roman" w:cs="Times New Roman"/>
          <w:sz w:val="28"/>
          <w:szCs w:val="28"/>
          <w:lang w:val="tt-RU"/>
        </w:rPr>
        <w:t>от 27.0</w:t>
      </w:r>
      <w:r w:rsidR="00093940">
        <w:rPr>
          <w:rFonts w:ascii="Times New Roman" w:hAnsi="Times New Roman" w:cs="Times New Roman"/>
          <w:sz w:val="28"/>
          <w:szCs w:val="28"/>
        </w:rPr>
        <w:t>4</w:t>
      </w:r>
      <w:r w:rsidR="00093940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93940">
        <w:rPr>
          <w:rFonts w:ascii="Times New Roman" w:hAnsi="Times New Roman" w:cs="Times New Roman"/>
          <w:sz w:val="28"/>
          <w:szCs w:val="28"/>
        </w:rPr>
        <w:t>2018</w:t>
      </w:r>
      <w:r w:rsidR="0009394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№ 8</w:t>
      </w:r>
    </w:p>
    <w:p w:rsidR="00093940" w:rsidRDefault="00093940" w:rsidP="000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3940" w:rsidRDefault="00093940" w:rsidP="000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93940" w:rsidRDefault="00093940" w:rsidP="0009394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093940" w:rsidRDefault="00093940" w:rsidP="0009394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093940" w:rsidRDefault="00093940" w:rsidP="0009394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940" w:rsidRDefault="00093940" w:rsidP="0009394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 Нижнеуратьминского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3940" w:rsidRDefault="00093940" w:rsidP="0009394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093940" w:rsidRDefault="00093940" w:rsidP="0009394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093940" w:rsidRDefault="00093940" w:rsidP="00093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3940" w:rsidRDefault="00093940" w:rsidP="00093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Нижнеуратьминского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3940" w:rsidRDefault="00093940" w:rsidP="0009394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40" w:rsidRDefault="00093940" w:rsidP="00093940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Нижнеуратьминского сельского поселения  Нижнекамского муниципального района  Республики Татарстан, утвержденное решением Совета Нижнеуратьминского сельского </w:t>
      </w:r>
      <w:r w:rsidRPr="00992876">
        <w:rPr>
          <w:sz w:val="28"/>
          <w:szCs w:val="28"/>
        </w:rPr>
        <w:t xml:space="preserve">поселения </w:t>
      </w:r>
      <w:r w:rsidR="00992876" w:rsidRPr="00992876">
        <w:rPr>
          <w:sz w:val="28"/>
          <w:szCs w:val="28"/>
        </w:rPr>
        <w:t>от 13.10.2007г. № 21</w:t>
      </w:r>
      <w:r w:rsidRPr="000939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Положение), следующие изменения: </w:t>
      </w:r>
    </w:p>
    <w:p w:rsidR="00093940" w:rsidRDefault="00093940" w:rsidP="00093940">
      <w:pPr>
        <w:pStyle w:val="a6"/>
        <w:tabs>
          <w:tab w:val="left" w:pos="709"/>
        </w:tabs>
        <w:ind w:left="420"/>
        <w:jc w:val="both"/>
        <w:rPr>
          <w:sz w:val="28"/>
          <w:szCs w:val="28"/>
        </w:rPr>
      </w:pPr>
      <w:r>
        <w:rPr>
          <w:sz w:val="28"/>
          <w:szCs w:val="28"/>
        </w:rPr>
        <w:t>1.1. Пункт 1.3. Положения изложить в следующей редакции:</w:t>
      </w:r>
    </w:p>
    <w:p w:rsidR="00093940" w:rsidRDefault="00093940" w:rsidP="00093940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093940" w:rsidRDefault="00093940" w:rsidP="00093940">
      <w:pPr>
        <w:pStyle w:val="a4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093940" w:rsidRDefault="00093940" w:rsidP="00093940">
      <w:pPr>
        <w:pStyle w:val="a4"/>
        <w:spacing w:before="0"/>
        <w:ind w:firstLine="42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«1.4. </w:t>
      </w:r>
      <w:r>
        <w:rPr>
          <w:sz w:val="28"/>
          <w:szCs w:val="28"/>
        </w:rPr>
        <w:t>В собственности поселения может находиться:</w:t>
      </w:r>
    </w:p>
    <w:p w:rsidR="00093940" w:rsidRPr="00093940" w:rsidRDefault="00093940" w:rsidP="00093940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6" w:history="1">
        <w:r w:rsidRPr="000939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93940">
        <w:rPr>
          <w:sz w:val="28"/>
          <w:szCs w:val="28"/>
        </w:rPr>
        <w:t xml:space="preserve"> </w:t>
      </w:r>
      <w:r w:rsidRPr="00093940">
        <w:rPr>
          <w:rFonts w:ascii="Times New Roman" w:hAnsi="Times New Roman" w:cs="Times New Roman"/>
          <w:sz w:val="28"/>
          <w:szCs w:val="28"/>
        </w:rPr>
        <w:t>от 06 октября 2003 года №131-ФЗ «Об общих принципах организации местного самоуправления в Российской Федерации» вопросов местного значения;</w:t>
      </w:r>
    </w:p>
    <w:p w:rsidR="00093940" w:rsidRPr="00093940" w:rsidRDefault="00093940" w:rsidP="0009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940">
        <w:rPr>
          <w:rFonts w:ascii="Times New Roman" w:hAnsi="Times New Roman" w:cs="Times New Roman"/>
          <w:sz w:val="28"/>
          <w:szCs w:val="28"/>
        </w:rPr>
        <w:lastRenderedPageBreak/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7" w:history="1">
        <w:r w:rsidRPr="000939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 w:rsidRPr="00093940"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  <w:proofErr w:type="gramEnd"/>
    </w:p>
    <w:p w:rsidR="00093940" w:rsidRPr="00093940" w:rsidRDefault="00093940" w:rsidP="0009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940"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0939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093940" w:rsidRPr="00093940" w:rsidRDefault="00093940" w:rsidP="0009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940"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 w:rsidRPr="00093940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093940"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093940" w:rsidRDefault="00093940" w:rsidP="000939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940"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8" w:history="1">
        <w:r w:rsidRPr="000939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hyperlink r:id="rId9" w:history="1">
        <w:r w:rsidRPr="000939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14</w:t>
        </w:r>
      </w:hyperlink>
      <w:r w:rsidRPr="00093940">
        <w:rPr>
          <w:sz w:val="28"/>
          <w:szCs w:val="28"/>
        </w:rPr>
        <w:t xml:space="preserve"> </w:t>
      </w:r>
      <w:r w:rsidRPr="00093940"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10" w:history="1">
        <w:r w:rsidRPr="000939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 w:rsidRPr="0009394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939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1.1 статьи 17</w:t>
        </w:r>
      </w:hyperlink>
      <w:r w:rsidRPr="00093940"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</w:t>
      </w:r>
      <w:proofErr w:type="gramEnd"/>
      <w:r w:rsidRPr="00093940">
        <w:rPr>
          <w:rFonts w:ascii="Times New Roman" w:hAnsi="Times New Roman" w:cs="Times New Roman"/>
          <w:sz w:val="28"/>
          <w:szCs w:val="28"/>
        </w:rPr>
        <w:t xml:space="preserve"> №131-ФЗ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93940" w:rsidRDefault="00093940" w:rsidP="00093940">
      <w:pPr>
        <w:pStyle w:val="a6"/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1.2. Абзац третий пункта 10.9. Положения исключить.</w:t>
      </w:r>
    </w:p>
    <w:p w:rsidR="00093940" w:rsidRDefault="00093940" w:rsidP="00093940">
      <w:pPr>
        <w:pStyle w:val="a6"/>
        <w:numPr>
          <w:ilvl w:val="0"/>
          <w:numId w:val="1"/>
        </w:numPr>
        <w:tabs>
          <w:tab w:val="left" w:pos="709"/>
        </w:tabs>
        <w:ind w:left="0" w:firstLine="4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093940" w:rsidRDefault="00093940" w:rsidP="00093940">
      <w:pPr>
        <w:pStyle w:val="a6"/>
        <w:numPr>
          <w:ilvl w:val="0"/>
          <w:numId w:val="1"/>
        </w:numPr>
        <w:tabs>
          <w:tab w:val="left" w:pos="709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093940" w:rsidRDefault="00093940" w:rsidP="00093940">
      <w:pPr>
        <w:pStyle w:val="a6"/>
        <w:ind w:left="810"/>
        <w:jc w:val="both"/>
        <w:rPr>
          <w:sz w:val="28"/>
          <w:szCs w:val="28"/>
        </w:rPr>
      </w:pPr>
    </w:p>
    <w:p w:rsidR="00093940" w:rsidRDefault="00093940" w:rsidP="0009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93940" w:rsidRDefault="00093940" w:rsidP="0009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940" w:rsidRDefault="00093940" w:rsidP="000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940" w:rsidRDefault="00093940" w:rsidP="0009394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093940" w:rsidRDefault="00093940" w:rsidP="0009394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Нижнеуратьминского сельского поселения                                      А.Р. Гарифуллин</w:t>
      </w:r>
    </w:p>
    <w:p w:rsidR="00093940" w:rsidRDefault="00093940" w:rsidP="000939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940" w:rsidRDefault="00093940" w:rsidP="00093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093940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93940"/>
    <w:rsid w:val="000A401C"/>
    <w:rsid w:val="000D2182"/>
    <w:rsid w:val="001068BA"/>
    <w:rsid w:val="001B0D76"/>
    <w:rsid w:val="001D367C"/>
    <w:rsid w:val="002D0E13"/>
    <w:rsid w:val="002F34A0"/>
    <w:rsid w:val="00325EFF"/>
    <w:rsid w:val="003A0DCE"/>
    <w:rsid w:val="003B4616"/>
    <w:rsid w:val="003F01F3"/>
    <w:rsid w:val="004272A4"/>
    <w:rsid w:val="00473D86"/>
    <w:rsid w:val="004A12B4"/>
    <w:rsid w:val="004A138A"/>
    <w:rsid w:val="00557B33"/>
    <w:rsid w:val="005A07EB"/>
    <w:rsid w:val="00601AFB"/>
    <w:rsid w:val="006C32F5"/>
    <w:rsid w:val="007054F4"/>
    <w:rsid w:val="007907AD"/>
    <w:rsid w:val="007965C7"/>
    <w:rsid w:val="007F47EC"/>
    <w:rsid w:val="008772EB"/>
    <w:rsid w:val="0089302C"/>
    <w:rsid w:val="008C2490"/>
    <w:rsid w:val="008F5962"/>
    <w:rsid w:val="00935D63"/>
    <w:rsid w:val="009805B3"/>
    <w:rsid w:val="00992876"/>
    <w:rsid w:val="009D5C7C"/>
    <w:rsid w:val="00A42712"/>
    <w:rsid w:val="00AC5FAD"/>
    <w:rsid w:val="00B04797"/>
    <w:rsid w:val="00BE27E8"/>
    <w:rsid w:val="00C15869"/>
    <w:rsid w:val="00C27BD5"/>
    <w:rsid w:val="00C462ED"/>
    <w:rsid w:val="00C7321C"/>
    <w:rsid w:val="00CC7AC4"/>
    <w:rsid w:val="00DE7B26"/>
    <w:rsid w:val="00E666E7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Plain Text"/>
    <w:basedOn w:val="a"/>
    <w:link w:val="a5"/>
    <w:semiHidden/>
    <w:unhideWhenUsed/>
    <w:rsid w:val="0009394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semiHidden/>
    <w:rsid w:val="0009394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939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4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B30X4Z7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B28D1769105ACD2456DC29AF5AC4ED46EF3F814EBA6C8AB8CBAD7986C10329D57DC28E3240654EX4Z1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3B28D1769105ACD2456DC29AF5AC4ED46EF3F814EBA6C8AB8CBAD7986C10329D57DC28E32406549X4Z1G" TargetMode="External"/><Relationship Id="rId11" Type="http://schemas.openxmlformats.org/officeDocument/2006/relationships/hyperlink" Target="consultantplus://offline/ref=A3B28D1769105ACD2456DC29AF5AC4ED46EF3F814EBA6C8AB8CBAD7986C10329D57DC28B34X4Z0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B28D1769105ACD2456DC29AF5AC4ED46EF3F814EBA6C8AB8CBAD7986C10329D57DC28B37X4Z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28D1769105ACD2456DC29AF5AC4ED46EF3F814EBA6C8AB8CBAD7986C10329D57DC28B30X4Z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2018-04-27T09:09:00Z</cp:lastPrinted>
  <dcterms:created xsi:type="dcterms:W3CDTF">2018-04-27T09:03:00Z</dcterms:created>
  <dcterms:modified xsi:type="dcterms:W3CDTF">2018-04-27T09:09:00Z</dcterms:modified>
</cp:coreProperties>
</file>